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3502D" w14:textId="34D6A102" w:rsidR="00292C29" w:rsidRDefault="00023EC7" w:rsidP="00207A28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4F35FFA">
                <wp:simplePos x="0" y="0"/>
                <wp:positionH relativeFrom="column">
                  <wp:posOffset>-228600</wp:posOffset>
                </wp:positionH>
                <wp:positionV relativeFrom="paragraph">
                  <wp:posOffset>351790</wp:posOffset>
                </wp:positionV>
                <wp:extent cx="6934835" cy="5514975"/>
                <wp:effectExtent l="0" t="0" r="1841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51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29A87" w14:textId="46C0FF80" w:rsidR="00013E65" w:rsidRPr="00013E65" w:rsidRDefault="00013E65" w:rsidP="00013E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In the bustling streets of Mathedonia, Emile the red alien and his purple companion, Aimee the robot, navigated through the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vibr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marketplace. Emile was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, with his large, multifaceted eyes scanning the colourful stalls for interesting trinkets. Aimee, being an efficient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assist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, followed Emile's lead with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B834DB">
                              <w:rPr>
                                <w:rFonts w:ascii="Andika" w:hAnsi="Andika" w:cs="Andika"/>
                              </w:rPr>
                              <w:t>tions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of her own, noting the peculiar customs of the Mathedonians.</w:t>
                            </w:r>
                          </w:p>
                          <w:p w14:paraId="2C2A51D2" w14:textId="19CBF6C6" w:rsidR="00013E65" w:rsidRPr="00013E65" w:rsidRDefault="00013E65" w:rsidP="00013E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As they strolled, the duo came across a peculiar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—a festival celebrating the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nature of their people. The entire square was adorned with red and purple decor</w:t>
                            </w:r>
                            <w:r w:rsidR="00521A4F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tion</w:t>
                            </w:r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s, reflecting the colours of Emile and Aimee. The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expect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crowd gathered, filled with </w:t>
                            </w:r>
                            <w:proofErr w:type="spellStart"/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r w:rsidRPr="00013E65">
                              <w:rPr>
                                <w:rFonts w:ascii="Andika" w:hAnsi="Andika" w:cs="Andika"/>
                              </w:rPr>
                              <w:t>icip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etion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for the grand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664A5E95" w14:textId="44D2F4B2" w:rsidR="00013E65" w:rsidRPr="00013E65" w:rsidRDefault="00013E65" w:rsidP="00013E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Emile and Aimee joined the festivities with a hint of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hesit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ansy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, unsure of the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rituals. However, the Mathedonians were a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toler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bunch and extended their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assist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with cheerful smiles. Soon, Emile and Aimee were dancing to the rhythmic beats, their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ini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cial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hesit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etion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replaced by </w:t>
                            </w:r>
                            <w:proofErr w:type="gramStart"/>
                            <w:r w:rsidRPr="00013E65">
                              <w:rPr>
                                <w:rFonts w:ascii="Andika" w:hAnsi="Andika" w:cs="Andika"/>
                              </w:rPr>
                              <w:t>joyous celebr</w:t>
                            </w:r>
                            <w:r w:rsidR="00207A28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tion</w:t>
                            </w:r>
                            <w:proofErr w:type="gramEnd"/>
                            <w:r w:rsidRPr="00013E6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E67A99B" w14:textId="0494C90D" w:rsidR="00013E65" w:rsidRPr="00013E65" w:rsidRDefault="00013E65" w:rsidP="00013E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During the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, Emile made a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subst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encial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etion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about the Mathedonian culture—a profound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toler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accept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of diversity. The Mathedonians embraced Emile and Aimee, demonstrating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subst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encial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warmth and kindness towards visitors from dist</w:t>
                            </w:r>
                            <w:r w:rsidR="00F42C69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planets.</w:t>
                            </w:r>
                          </w:p>
                          <w:p w14:paraId="3D7A1911" w14:textId="4DF97D53" w:rsidR="00013E65" w:rsidRPr="00013E65" w:rsidRDefault="00013E65" w:rsidP="00013E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In the spirit of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toler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, Emile and Aimee became an integral part of the festival, showcasing the harmonious coexistence of different beings. The festival turned into a symbol of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toler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, with Emile and Aimee playing a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signific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role in fostering interplanetary understanding.</w:t>
                            </w:r>
                          </w:p>
                          <w:p w14:paraId="79833B27" w14:textId="01B232B1" w:rsidR="00B5262D" w:rsidRPr="0080196F" w:rsidRDefault="00013E65" w:rsidP="00013E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As the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concluded, Emile and Aimee bid farewell to their new friends, grateful for the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assist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accept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they had received. They left Mathedonia with a deeper appreci</w:t>
                            </w:r>
                            <w:r w:rsidR="00F42C69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tion</w:t>
                            </w:r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for the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toler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nature of the Mathedonian people, carrying the colourful memories of their interstellar adventure.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pt;margin-top:27.7pt;width:546.05pt;height:43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">
                <v:textbox>
                  <w:txbxContent>
                    <w:p w14:paraId="23029A87" w14:textId="46C0FF80" w:rsidR="00013E65" w:rsidRPr="00013E65" w:rsidRDefault="00013E65" w:rsidP="00013E65">
                      <w:pPr>
                        <w:rPr>
                          <w:rFonts w:ascii="Andika" w:hAnsi="Andika" w:cs="Andika"/>
                        </w:rPr>
                      </w:pPr>
                      <w:r w:rsidRPr="00013E65">
                        <w:rPr>
                          <w:rFonts w:ascii="Andika" w:hAnsi="Andika" w:cs="Andika"/>
                        </w:rPr>
                        <w:t xml:space="preserve">In the bustling streets of Mathedonia, Emile the red alien and his purple companion, Aimee the robot, navigated through the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vibr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marketplace. Emile was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, with his large, multifaceted eyes scanning the colourful stalls for interesting trinkets. Aimee, being an efficient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assist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, followed Emile's lead with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B834DB">
                        <w:rPr>
                          <w:rFonts w:ascii="Andika" w:hAnsi="Andika" w:cs="Andika"/>
                        </w:rPr>
                        <w:t>tions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of her own, noting the peculiar customs of the Mathedonians.</w:t>
                      </w:r>
                    </w:p>
                    <w:p w14:paraId="2C2A51D2" w14:textId="19CBF6C6" w:rsidR="00013E65" w:rsidRPr="00013E65" w:rsidRDefault="00013E65" w:rsidP="00013E65">
                      <w:pPr>
                        <w:rPr>
                          <w:rFonts w:ascii="Andika" w:hAnsi="Andika" w:cs="Andika"/>
                        </w:rPr>
                      </w:pPr>
                      <w:r w:rsidRPr="00013E65">
                        <w:rPr>
                          <w:rFonts w:ascii="Andika" w:hAnsi="Andika" w:cs="Andika"/>
                        </w:rPr>
                        <w:t xml:space="preserve">As they strolled, the duo came across a peculiar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—a festival celebrating the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nature of their people. The entire square was adorned with red and purple decor</w:t>
                      </w:r>
                      <w:r w:rsidR="00521A4F">
                        <w:rPr>
                          <w:rFonts w:ascii="Andika" w:hAnsi="Andika" w:cs="Andika"/>
                        </w:rPr>
                        <w:t>a</w:t>
                      </w:r>
                      <w:r w:rsidR="001102CD">
                        <w:rPr>
                          <w:rFonts w:ascii="Andika" w:hAnsi="Andika" w:cs="Andika"/>
                        </w:rPr>
                        <w:t>tion</w:t>
                      </w:r>
                      <w:r w:rsidRPr="00013E65">
                        <w:rPr>
                          <w:rFonts w:ascii="Andika" w:hAnsi="Andika" w:cs="Andika"/>
                        </w:rPr>
                        <w:t xml:space="preserve">s, reflecting the colours of Emile and Aimee. The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expect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crowd gathered, filled with </w:t>
                      </w:r>
                      <w:proofErr w:type="spellStart"/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r w:rsidRPr="00013E65">
                        <w:rPr>
                          <w:rFonts w:ascii="Andika" w:hAnsi="Andika" w:cs="Andika"/>
                        </w:rPr>
                        <w:t>icip</w:t>
                      </w:r>
                      <w:r w:rsidR="001102CD">
                        <w:rPr>
                          <w:rFonts w:ascii="Andika" w:hAnsi="Andika" w:cs="Andika"/>
                        </w:rPr>
                        <w:t>etion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for the grand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664A5E95" w14:textId="44D2F4B2" w:rsidR="00013E65" w:rsidRPr="00013E65" w:rsidRDefault="00013E65" w:rsidP="00013E65">
                      <w:pPr>
                        <w:rPr>
                          <w:rFonts w:ascii="Andika" w:hAnsi="Andika" w:cs="Andika"/>
                        </w:rPr>
                      </w:pPr>
                      <w:r w:rsidRPr="00013E65">
                        <w:rPr>
                          <w:rFonts w:ascii="Andika" w:hAnsi="Andika" w:cs="Andika"/>
                        </w:rPr>
                        <w:t xml:space="preserve">Emile and Aimee joined the festivities with a hint of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hesit</w:t>
                      </w:r>
                      <w:r w:rsidR="001102CD">
                        <w:rPr>
                          <w:rFonts w:ascii="Andika" w:hAnsi="Andika" w:cs="Andika"/>
                        </w:rPr>
                        <w:t>ansy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, unsure of the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rituals. However, the Mathedonians were a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toler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bunch and extended their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assist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with cheerful smiles. Soon, Emile and Aimee were dancing to the rhythmic beats, their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ini</w:t>
                      </w:r>
                      <w:r w:rsidR="001102CD">
                        <w:rPr>
                          <w:rFonts w:ascii="Andika" w:hAnsi="Andika" w:cs="Andika"/>
                        </w:rPr>
                        <w:t>cial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hesit</w:t>
                      </w:r>
                      <w:r w:rsidR="001102CD">
                        <w:rPr>
                          <w:rFonts w:ascii="Andika" w:hAnsi="Andika" w:cs="Andika"/>
                        </w:rPr>
                        <w:t>etion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replaced by </w:t>
                      </w:r>
                      <w:proofErr w:type="gramStart"/>
                      <w:r w:rsidRPr="00013E65">
                        <w:rPr>
                          <w:rFonts w:ascii="Andika" w:hAnsi="Andika" w:cs="Andika"/>
                        </w:rPr>
                        <w:t>joyous celebr</w:t>
                      </w:r>
                      <w:r w:rsidR="00207A28">
                        <w:rPr>
                          <w:rFonts w:ascii="Andika" w:hAnsi="Andika" w:cs="Andika"/>
                        </w:rPr>
                        <w:t>a</w:t>
                      </w:r>
                      <w:r w:rsidR="001102CD">
                        <w:rPr>
                          <w:rFonts w:ascii="Andika" w:hAnsi="Andika" w:cs="Andika"/>
                        </w:rPr>
                        <w:t>tion</w:t>
                      </w:r>
                      <w:proofErr w:type="gramEnd"/>
                      <w:r w:rsidRPr="00013E6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0E67A99B" w14:textId="0494C90D" w:rsidR="00013E65" w:rsidRPr="00013E65" w:rsidRDefault="00013E65" w:rsidP="00013E65">
                      <w:pPr>
                        <w:rPr>
                          <w:rFonts w:ascii="Andika" w:hAnsi="Andika" w:cs="Andika"/>
                        </w:rPr>
                      </w:pPr>
                      <w:r w:rsidRPr="00013E65">
                        <w:rPr>
                          <w:rFonts w:ascii="Andika" w:hAnsi="Andika" w:cs="Andika"/>
                        </w:rPr>
                        <w:t xml:space="preserve">During the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, Emile made a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subst</w:t>
                      </w:r>
                      <w:r w:rsidR="001102CD">
                        <w:rPr>
                          <w:rFonts w:ascii="Andika" w:hAnsi="Andika" w:cs="Andika"/>
                        </w:rPr>
                        <w:t>encial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etion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about the Mathedonian culture—a profound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toler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accept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of diversity. The Mathedonians embraced Emile and Aimee, demonstrating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subst</w:t>
                      </w:r>
                      <w:r w:rsidR="001102CD">
                        <w:rPr>
                          <w:rFonts w:ascii="Andika" w:hAnsi="Andika" w:cs="Andika"/>
                        </w:rPr>
                        <w:t>encial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warmth and kindness towards visitors from dist</w:t>
                      </w:r>
                      <w:r w:rsidR="00F42C69">
                        <w:rPr>
                          <w:rFonts w:ascii="Andika" w:hAnsi="Andika" w:cs="Andika"/>
                        </w:rPr>
                        <w:t>a</w:t>
                      </w:r>
                      <w:r w:rsidR="001102CD">
                        <w:rPr>
                          <w:rFonts w:ascii="Andika" w:hAnsi="Andika" w:cs="Andika"/>
                        </w:rPr>
                        <w:t>nt</w:t>
                      </w:r>
                      <w:r w:rsidRPr="00013E65">
                        <w:rPr>
                          <w:rFonts w:ascii="Andika" w:hAnsi="Andika" w:cs="Andika"/>
                        </w:rPr>
                        <w:t xml:space="preserve"> planets.</w:t>
                      </w:r>
                    </w:p>
                    <w:p w14:paraId="3D7A1911" w14:textId="4DF97D53" w:rsidR="00013E65" w:rsidRPr="00013E65" w:rsidRDefault="00013E65" w:rsidP="00013E65">
                      <w:pPr>
                        <w:rPr>
                          <w:rFonts w:ascii="Andika" w:hAnsi="Andika" w:cs="Andika"/>
                        </w:rPr>
                      </w:pPr>
                      <w:r w:rsidRPr="00013E65">
                        <w:rPr>
                          <w:rFonts w:ascii="Andika" w:hAnsi="Andika" w:cs="Andika"/>
                        </w:rPr>
                        <w:t xml:space="preserve">In the spirit of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toler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, Emile and Aimee became an integral part of the festival, showcasing the harmonious coexistence of different beings. The festival turned into a symbol of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toler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, with Emile and Aimee playing a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signific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role in fostering interplanetary understanding.</w:t>
                      </w:r>
                    </w:p>
                    <w:p w14:paraId="79833B27" w14:textId="01B232B1" w:rsidR="00B5262D" w:rsidRPr="0080196F" w:rsidRDefault="00013E65" w:rsidP="00013E65">
                      <w:pPr>
                        <w:rPr>
                          <w:rFonts w:ascii="Andika" w:hAnsi="Andika" w:cs="Andika"/>
                        </w:rPr>
                      </w:pPr>
                      <w:r w:rsidRPr="00013E65">
                        <w:rPr>
                          <w:rFonts w:ascii="Andika" w:hAnsi="Andika" w:cs="Andika"/>
                        </w:rPr>
                        <w:t xml:space="preserve">As the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concluded, Emile and Aimee bid farewell to their new friends, grateful for the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assist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accept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they had received. They left Mathedonia with a deeper appreci</w:t>
                      </w:r>
                      <w:r w:rsidR="00F42C69">
                        <w:rPr>
                          <w:rFonts w:ascii="Andika" w:hAnsi="Andika" w:cs="Andika"/>
                        </w:rPr>
                        <w:t>a</w:t>
                      </w:r>
                      <w:r w:rsidR="001102CD">
                        <w:rPr>
                          <w:rFonts w:ascii="Andika" w:hAnsi="Andika" w:cs="Andika"/>
                        </w:rPr>
                        <w:t>tion</w:t>
                      </w:r>
                      <w:r w:rsidRPr="00013E65">
                        <w:rPr>
                          <w:rFonts w:ascii="Andika" w:hAnsi="Andika" w:cs="Andika"/>
                        </w:rPr>
                        <w:t xml:space="preserve"> for the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toler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nature of the Mathedonian people, carrying the colourful memories of their interstellar adventure.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521A4F">
        <w:rPr>
          <w:rFonts w:ascii="Andika" w:hAnsi="Andika" w:cs="Andika"/>
          <w:i/>
          <w:iCs/>
        </w:rPr>
        <w:t>3</w:t>
      </w:r>
      <w:r w:rsidR="00207A28">
        <w:rPr>
          <w:rFonts w:ascii="Andika" w:hAnsi="Andika" w:cs="Andika"/>
          <w:i/>
          <w:iCs/>
        </w:rPr>
        <w:t>0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 xml:space="preserve">on this </w:t>
      </w:r>
      <w:proofErr w:type="gramStart"/>
      <w:r w:rsidR="00E612D3">
        <w:rPr>
          <w:rFonts w:ascii="Andika" w:hAnsi="Andika" w:cs="Andika"/>
          <w:i/>
          <w:iCs/>
        </w:rPr>
        <w:t>sheet</w:t>
      </w:r>
      <w:proofErr w:type="gramEnd"/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4DBAB384" w14:textId="77777777" w:rsidR="00E469B9" w:rsidRDefault="00E469B9" w:rsidP="00E469B9">
            <w:r>
              <w:t xml:space="preserve">1. </w:t>
            </w:r>
          </w:p>
          <w:p w14:paraId="6ACA38A8" w14:textId="77777777" w:rsidR="00E15CB4" w:rsidRDefault="00E15CB4" w:rsidP="00E469B9"/>
          <w:p w14:paraId="3D97036D" w14:textId="2F0852C7" w:rsidR="00207A28" w:rsidRDefault="00207A28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7E35DB95" w14:textId="77777777" w:rsidR="00C060B7" w:rsidRDefault="00C060B7" w:rsidP="00E469B9">
            <w:r>
              <w:t>6.</w:t>
            </w:r>
          </w:p>
          <w:p w14:paraId="0E7843DB" w14:textId="77777777" w:rsidR="00E15CB4" w:rsidRDefault="00E15CB4" w:rsidP="00E469B9"/>
          <w:p w14:paraId="48E100BD" w14:textId="78FF6B19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26B1E374" w14:textId="670873D6" w:rsidR="00E15CB4" w:rsidRDefault="00A442B4" w:rsidP="00E469B9">
            <w:r>
              <w:t>11.</w:t>
            </w:r>
          </w:p>
          <w:p w14:paraId="5F72945A" w14:textId="77777777" w:rsidR="00D661BA" w:rsidRDefault="00D661BA" w:rsidP="00E469B9"/>
          <w:p w14:paraId="748A4905" w14:textId="4EDEEC63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4BFAAC81" w14:textId="660CE09B" w:rsidR="00A442B4" w:rsidRDefault="00D64515" w:rsidP="00E469B9">
            <w:r>
              <w:t>15.</w:t>
            </w:r>
          </w:p>
        </w:tc>
      </w:tr>
      <w:tr w:rsidR="00D64515" w14:paraId="008ED169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7F09A02D" w14:textId="000675A2" w:rsidR="00E15CB4" w:rsidRDefault="00D64515" w:rsidP="00E469B9">
            <w:r>
              <w:t>16.</w:t>
            </w:r>
          </w:p>
          <w:p w14:paraId="5584D3D5" w14:textId="77777777" w:rsidR="00E15CB4" w:rsidRDefault="00E15CB4" w:rsidP="00E469B9"/>
          <w:p w14:paraId="3550ECC2" w14:textId="5256605E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7C979B0D" w14:textId="302C48B0" w:rsidR="00D64515" w:rsidRDefault="00D64515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F2433FD" w14:textId="734E3DFD" w:rsidR="00D64515" w:rsidRDefault="00D64515" w:rsidP="00E469B9">
            <w:r>
              <w:t>18.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0AEB4AE7" w14:textId="3365A079" w:rsidR="00D64515" w:rsidRDefault="00D64515" w:rsidP="00E469B9">
            <w:r>
              <w:t>19.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10EBF795" w14:textId="77777777" w:rsidR="00D64515" w:rsidRDefault="00D64515" w:rsidP="00E469B9">
            <w:r>
              <w:t>20</w:t>
            </w:r>
          </w:p>
          <w:p w14:paraId="7FA53929" w14:textId="4FC47C5A" w:rsidR="00D64515" w:rsidRDefault="00D64515" w:rsidP="00E469B9"/>
        </w:tc>
      </w:tr>
      <w:tr w:rsidR="00207A28" w14:paraId="586D7881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2D3F7FF7" w14:textId="77777777" w:rsidR="00207A28" w:rsidRDefault="00207A28" w:rsidP="00E469B9">
            <w:r>
              <w:t>21.</w:t>
            </w:r>
          </w:p>
          <w:p w14:paraId="407C7F77" w14:textId="77777777" w:rsidR="00207A28" w:rsidRDefault="00207A28" w:rsidP="00E469B9"/>
          <w:p w14:paraId="6302166D" w14:textId="500DAA2F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622337B3" w14:textId="2A798845" w:rsidR="00207A28" w:rsidRDefault="00207A28" w:rsidP="00E469B9">
            <w:r>
              <w:t>22.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7C1CC1A3" w14:textId="3EF49F86" w:rsidR="00207A28" w:rsidRDefault="00207A28" w:rsidP="00E469B9">
            <w:r>
              <w:t>23.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763D94D4" w14:textId="44240005" w:rsidR="00207A28" w:rsidRDefault="00207A28" w:rsidP="00E469B9">
            <w:r>
              <w:t>24.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33838AB8" w14:textId="33CEA4CA" w:rsidR="00207A28" w:rsidRDefault="00207A28" w:rsidP="00E469B9">
            <w:r>
              <w:t>25.</w:t>
            </w:r>
          </w:p>
        </w:tc>
      </w:tr>
      <w:tr w:rsidR="00207A28" w14:paraId="37D75F88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0890328B" w14:textId="77777777" w:rsidR="00207A28" w:rsidRDefault="00207A28" w:rsidP="00E469B9">
            <w:r>
              <w:t>26.</w:t>
            </w:r>
          </w:p>
          <w:p w14:paraId="509D839B" w14:textId="77777777" w:rsidR="00207A28" w:rsidRDefault="00207A28" w:rsidP="00E469B9"/>
          <w:p w14:paraId="25912D95" w14:textId="77777777" w:rsidR="00207A28" w:rsidRDefault="00207A28" w:rsidP="00E469B9"/>
          <w:p w14:paraId="1AAD49D2" w14:textId="4D583967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04F5C8E5" w14:textId="5D27AB36" w:rsidR="00207A28" w:rsidRDefault="00207A28" w:rsidP="00E469B9">
            <w:r>
              <w:t>27.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6428B73B" w14:textId="12551729" w:rsidR="00207A28" w:rsidRDefault="00207A28" w:rsidP="00E469B9">
            <w:r>
              <w:t>28.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090A3B90" w14:textId="3230C393" w:rsidR="00207A28" w:rsidRDefault="00207A28" w:rsidP="00E469B9">
            <w:r>
              <w:t>29.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689BB0B8" w14:textId="7673540B" w:rsidR="00207A28" w:rsidRDefault="00207A28" w:rsidP="00E469B9">
            <w:r>
              <w:t>30.</w:t>
            </w:r>
          </w:p>
        </w:tc>
      </w:tr>
    </w:tbl>
    <w:p w14:paraId="68162406" w14:textId="77777777" w:rsidR="00682856" w:rsidRPr="00E612D3" w:rsidRDefault="00682856" w:rsidP="00E612D3"/>
    <w:sectPr w:rsidR="00682856" w:rsidRPr="00E612D3" w:rsidSect="00A56CD5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DD619" w14:textId="77777777" w:rsidR="00A56CD5" w:rsidRDefault="00A56CD5" w:rsidP="00E612D3">
      <w:pPr>
        <w:spacing w:after="0" w:line="240" w:lineRule="auto"/>
      </w:pPr>
      <w:r>
        <w:separator/>
      </w:r>
    </w:p>
  </w:endnote>
  <w:endnote w:type="continuationSeparator" w:id="0">
    <w:p w14:paraId="0CEAC875" w14:textId="77777777" w:rsidR="00A56CD5" w:rsidRDefault="00A56CD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553B8" w14:textId="77777777" w:rsidR="00A56CD5" w:rsidRDefault="00A56CD5" w:rsidP="00E612D3">
      <w:pPr>
        <w:spacing w:after="0" w:line="240" w:lineRule="auto"/>
      </w:pPr>
      <w:r>
        <w:separator/>
      </w:r>
    </w:p>
  </w:footnote>
  <w:footnote w:type="continuationSeparator" w:id="0">
    <w:p w14:paraId="110FC962" w14:textId="77777777" w:rsidR="00A56CD5" w:rsidRDefault="00A56CD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82115" w14:textId="77777777" w:rsidR="001102CD" w:rsidRDefault="00D862BD" w:rsidP="00A57D3A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B97D79">
      <w:t>1</w:t>
    </w:r>
    <w:r w:rsidR="001102CD">
      <w:t>B</w:t>
    </w:r>
    <w:r w:rsidR="00B97D79">
      <w:t xml:space="preserve"> </w:t>
    </w:r>
    <w:r>
      <w:t>–</w:t>
    </w:r>
    <w:r w:rsidR="00A03CB3">
      <w:t xml:space="preserve"> </w:t>
    </w:r>
    <w:r w:rsidR="001102CD">
      <w:t>1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1102CD" w:rsidRPr="001102CD">
      <w:rPr>
        <w:rFonts w:cs="Andika"/>
        <w:sz w:val="20"/>
        <w:szCs w:val="20"/>
      </w:rPr>
      <w:t xml:space="preserve">Adjectives ending in -ant </w:t>
    </w:r>
    <w:proofErr w:type="gramStart"/>
    <w:r w:rsidR="001102CD" w:rsidRPr="001102CD">
      <w:rPr>
        <w:rFonts w:cs="Andika"/>
        <w:sz w:val="20"/>
        <w:szCs w:val="20"/>
      </w:rPr>
      <w:t>turning</w:t>
    </w:r>
    <w:proofErr w:type="gramEnd"/>
    <w:r w:rsidR="001102CD" w:rsidRPr="001102CD">
      <w:rPr>
        <w:rFonts w:cs="Andika"/>
        <w:sz w:val="20"/>
        <w:szCs w:val="20"/>
      </w:rPr>
      <w:t xml:space="preserve"> </w:t>
    </w:r>
  </w:p>
  <w:p w14:paraId="76A654AB" w14:textId="3533134C" w:rsidR="00E612D3" w:rsidRPr="00B1024B" w:rsidRDefault="001102CD" w:rsidP="00A57D3A">
    <w:pPr>
      <w:spacing w:after="0"/>
      <w:jc w:val="right"/>
      <w:rPr>
        <w:rFonts w:cs="Andika"/>
        <w:sz w:val="20"/>
        <w:szCs w:val="20"/>
      </w:rPr>
    </w:pPr>
    <w:r w:rsidRPr="001102CD">
      <w:rPr>
        <w:rFonts w:cs="Andika"/>
        <w:sz w:val="20"/>
        <w:szCs w:val="20"/>
      </w:rPr>
      <w:t>into nouns ending in -</w:t>
    </w:r>
    <w:proofErr w:type="spellStart"/>
    <w:r w:rsidRPr="001102CD">
      <w:rPr>
        <w:rFonts w:cs="Andika"/>
        <w:sz w:val="20"/>
        <w:szCs w:val="20"/>
      </w:rPr>
      <w:t>ance</w:t>
    </w:r>
    <w:proofErr w:type="spellEnd"/>
    <w:r w:rsidRPr="001102CD">
      <w:rPr>
        <w:rFonts w:cs="Andika"/>
        <w:sz w:val="20"/>
        <w:szCs w:val="20"/>
      </w:rPr>
      <w:t>/-</w:t>
    </w:r>
    <w:proofErr w:type="spellStart"/>
    <w:r w:rsidRPr="001102CD">
      <w:rPr>
        <w:rFonts w:cs="Andika"/>
        <w:sz w:val="20"/>
        <w:szCs w:val="20"/>
      </w:rPr>
      <w:t>ation</w:t>
    </w:r>
    <w:proofErr w:type="spellEnd"/>
    <w:r w:rsidRPr="001102CD">
      <w:rPr>
        <w:rFonts w:cs="Andika"/>
        <w:sz w:val="20"/>
        <w:szCs w:val="20"/>
      </w:rPr>
      <w:t>/-</w:t>
    </w:r>
    <w:proofErr w:type="spellStart"/>
    <w:proofErr w:type="gramStart"/>
    <w:r w:rsidRPr="001102CD">
      <w:rPr>
        <w:rFonts w:cs="Andika"/>
        <w:sz w:val="20"/>
        <w:szCs w:val="20"/>
      </w:rPr>
      <w:t>ancy</w:t>
    </w:r>
    <w:proofErr w:type="spellEnd"/>
    <w:r w:rsidRPr="001102CD">
      <w:rPr>
        <w:rFonts w:cs="Andika"/>
        <w:sz w:val="20"/>
        <w:szCs w:val="20"/>
      </w:rPr>
      <w:t>.</w:t>
    </w:r>
    <w:r w:rsidR="004F6EE7" w:rsidRPr="004F6EE7">
      <w:rPr>
        <w:rFonts w:cs="Andika"/>
        <w:sz w:val="20"/>
        <w:szCs w:val="20"/>
      </w:rPr>
      <w:t>.</w:t>
    </w:r>
    <w:proofErr w:type="gramEnd"/>
    <w:r w:rsidR="004F6EE7" w:rsidRPr="004F6EE7">
      <w:rPr>
        <w:rFonts w:cs="Andika"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3E65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02CD"/>
    <w:rsid w:val="001139C3"/>
    <w:rsid w:val="0011461D"/>
    <w:rsid w:val="00115CD4"/>
    <w:rsid w:val="00117CDC"/>
    <w:rsid w:val="00122C53"/>
    <w:rsid w:val="0012646D"/>
    <w:rsid w:val="00127259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203062"/>
    <w:rsid w:val="00207A28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0D51"/>
    <w:rsid w:val="0037223F"/>
    <w:rsid w:val="003728AA"/>
    <w:rsid w:val="00383753"/>
    <w:rsid w:val="00393813"/>
    <w:rsid w:val="003A0E6D"/>
    <w:rsid w:val="003B0437"/>
    <w:rsid w:val="003B3152"/>
    <w:rsid w:val="003C14E6"/>
    <w:rsid w:val="003C492F"/>
    <w:rsid w:val="003C5516"/>
    <w:rsid w:val="003D61D6"/>
    <w:rsid w:val="003E0A10"/>
    <w:rsid w:val="003E625F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E3265"/>
    <w:rsid w:val="004E4F71"/>
    <w:rsid w:val="004F369B"/>
    <w:rsid w:val="004F3C18"/>
    <w:rsid w:val="004F6EE7"/>
    <w:rsid w:val="00500EB3"/>
    <w:rsid w:val="00503A07"/>
    <w:rsid w:val="005059D3"/>
    <w:rsid w:val="00505C0C"/>
    <w:rsid w:val="00521A4F"/>
    <w:rsid w:val="00523C67"/>
    <w:rsid w:val="005326F4"/>
    <w:rsid w:val="00534D1C"/>
    <w:rsid w:val="005456F0"/>
    <w:rsid w:val="00546923"/>
    <w:rsid w:val="005531F6"/>
    <w:rsid w:val="005602B7"/>
    <w:rsid w:val="005770FA"/>
    <w:rsid w:val="005B1668"/>
    <w:rsid w:val="005B51BC"/>
    <w:rsid w:val="005B62F6"/>
    <w:rsid w:val="005D500B"/>
    <w:rsid w:val="005D7C3C"/>
    <w:rsid w:val="005F173F"/>
    <w:rsid w:val="005F2943"/>
    <w:rsid w:val="006374B9"/>
    <w:rsid w:val="0063764F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C5153"/>
    <w:rsid w:val="006D3213"/>
    <w:rsid w:val="0070502E"/>
    <w:rsid w:val="00710A4F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26E4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1328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56CD5"/>
    <w:rsid w:val="00A57D3A"/>
    <w:rsid w:val="00A7341D"/>
    <w:rsid w:val="00A74B1C"/>
    <w:rsid w:val="00A82E49"/>
    <w:rsid w:val="00A846C1"/>
    <w:rsid w:val="00A91542"/>
    <w:rsid w:val="00A92607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834DB"/>
    <w:rsid w:val="00B860AF"/>
    <w:rsid w:val="00B97C6A"/>
    <w:rsid w:val="00B97D79"/>
    <w:rsid w:val="00BA155B"/>
    <w:rsid w:val="00BA4A52"/>
    <w:rsid w:val="00BB0430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0BE9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615AF"/>
    <w:rsid w:val="00D64515"/>
    <w:rsid w:val="00D661BA"/>
    <w:rsid w:val="00D71674"/>
    <w:rsid w:val="00D81CD8"/>
    <w:rsid w:val="00D862BD"/>
    <w:rsid w:val="00D9356F"/>
    <w:rsid w:val="00DC7FFB"/>
    <w:rsid w:val="00DD58D1"/>
    <w:rsid w:val="00DF0D84"/>
    <w:rsid w:val="00E07B6A"/>
    <w:rsid w:val="00E15CB4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42C69"/>
    <w:rsid w:val="00F51037"/>
    <w:rsid w:val="00F55588"/>
    <w:rsid w:val="00F62F0D"/>
    <w:rsid w:val="00F639F5"/>
    <w:rsid w:val="00F67037"/>
    <w:rsid w:val="00F6796B"/>
    <w:rsid w:val="00F72A44"/>
    <w:rsid w:val="00F776B7"/>
    <w:rsid w:val="00F82D85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B6084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2024-02-02T16:42:00Z</dcterms:created>
  <dcterms:modified xsi:type="dcterms:W3CDTF">2024-02-08T13:56:00Z</dcterms:modified>
</cp:coreProperties>
</file>